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44"/>
          <w:szCs w:val="44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1：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eastAsia="方正大标宋简体"/>
          <w:sz w:val="52"/>
          <w:szCs w:val="52"/>
        </w:rPr>
      </w:pPr>
      <w:r>
        <w:rPr>
          <w:rFonts w:eastAsia="方正大标宋简体"/>
          <w:sz w:val="52"/>
          <w:szCs w:val="52"/>
        </w:rPr>
        <w:t>“十三五”</w:t>
      </w:r>
      <w:r>
        <w:rPr>
          <w:rFonts w:hint="eastAsia" w:eastAsia="方正大标宋简体"/>
          <w:sz w:val="52"/>
          <w:szCs w:val="52"/>
        </w:rPr>
        <w:t>南京医科大学校级</w:t>
      </w:r>
      <w:r>
        <w:rPr>
          <w:rFonts w:eastAsia="方正大标宋简体"/>
          <w:sz w:val="52"/>
          <w:szCs w:val="52"/>
        </w:rPr>
        <w:t>重点学科</w:t>
      </w:r>
    </w:p>
    <w:p>
      <w:pPr>
        <w:jc w:val="center"/>
        <w:rPr>
          <w:rFonts w:eastAsia="方正大标宋简体"/>
          <w:sz w:val="52"/>
          <w:szCs w:val="52"/>
        </w:rPr>
      </w:pPr>
      <w:r>
        <w:rPr>
          <w:rFonts w:hint="eastAsia" w:eastAsia="方正大标宋简体"/>
          <w:sz w:val="52"/>
          <w:szCs w:val="52"/>
        </w:rPr>
        <w:t>（优选学科）立项建设</w:t>
      </w:r>
      <w:r>
        <w:rPr>
          <w:rFonts w:eastAsia="方正大标宋简体"/>
          <w:sz w:val="52"/>
          <w:szCs w:val="52"/>
        </w:rPr>
        <w:t>任务书</w:t>
      </w:r>
    </w:p>
    <w:p>
      <w:pPr>
        <w:spacing w:line="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>（201</w:t>
      </w:r>
      <w:r>
        <w:rPr>
          <w:rFonts w:hint="eastAsia"/>
          <w:sz w:val="44"/>
          <w:szCs w:val="44"/>
        </w:rPr>
        <w:t>8</w:t>
      </w:r>
      <w:r>
        <w:rPr>
          <w:sz w:val="44"/>
          <w:szCs w:val="44"/>
        </w:rPr>
        <w:t>-202</w:t>
      </w:r>
      <w:r>
        <w:rPr>
          <w:rFonts w:hint="eastAsia"/>
          <w:sz w:val="44"/>
          <w:szCs w:val="44"/>
        </w:rPr>
        <w:t>0</w:t>
      </w:r>
      <w:r>
        <w:rPr>
          <w:sz w:val="44"/>
          <w:szCs w:val="44"/>
        </w:rPr>
        <w:t>）</w:t>
      </w:r>
    </w:p>
    <w:p/>
    <w:p>
      <w:pPr>
        <w:spacing w:line="500" w:lineRule="exact"/>
        <w:ind w:firstLine="3200" w:firstLineChars="1000"/>
        <w:rPr>
          <w:rFonts w:eastAsia="仿宋_GB2312"/>
          <w:sz w:val="32"/>
          <w:szCs w:val="32"/>
        </w:rPr>
      </w:pPr>
    </w:p>
    <w:p>
      <w:pPr>
        <w:spacing w:line="500" w:lineRule="exact"/>
        <w:ind w:firstLine="3200" w:firstLineChars="1000"/>
        <w:rPr>
          <w:rFonts w:eastAsia="仿宋_GB2312"/>
          <w:sz w:val="32"/>
          <w:szCs w:val="32"/>
        </w:rPr>
      </w:pPr>
    </w:p>
    <w:p>
      <w:pPr>
        <w:spacing w:line="500" w:lineRule="exact"/>
        <w:ind w:firstLine="3200" w:firstLineChars="1000"/>
        <w:rPr>
          <w:rFonts w:eastAsia="仿宋_GB2312"/>
          <w:sz w:val="32"/>
          <w:szCs w:val="32"/>
        </w:rPr>
      </w:pPr>
    </w:p>
    <w:tbl>
      <w:tblPr>
        <w:tblStyle w:val="6"/>
        <w:tblW w:w="7524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4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5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30"/>
                <w:u w:val="single"/>
              </w:rPr>
            </w:pPr>
            <w:r>
              <w:rPr>
                <w:rFonts w:hint="eastAsia" w:eastAsia="仿宋_GB2312"/>
                <w:sz w:val="32"/>
                <w:szCs w:val="32"/>
              </w:rPr>
              <w:t>优选</w:t>
            </w:r>
            <w:r>
              <w:rPr>
                <w:rFonts w:eastAsia="仿宋_GB2312"/>
                <w:sz w:val="32"/>
                <w:szCs w:val="32"/>
              </w:rPr>
              <w:t>学科名称：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5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  <w:szCs w:val="32"/>
              </w:rPr>
              <w:t>立项建设时间：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1600" w:firstLineChars="500"/>
              <w:rPr>
                <w:rFonts w:eastAsia="仿宋_GB2312"/>
                <w:sz w:val="30"/>
              </w:rPr>
            </w:pP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5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32"/>
                <w:sz w:val="32"/>
                <w:szCs w:val="32"/>
              </w:rPr>
              <w:t>学科带头人</w:t>
            </w:r>
            <w:r>
              <w:rPr>
                <w:rFonts w:eastAsia="仿宋_GB2312"/>
                <w:spacing w:val="18"/>
                <w:sz w:val="32"/>
                <w:szCs w:val="32"/>
              </w:rPr>
              <w:t>：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53" w:type="dxa"/>
            <w:tcBorders>
              <w:right w:val="nil"/>
            </w:tcBorders>
            <w:vAlign w:val="center"/>
          </w:tcPr>
          <w:p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  <w:szCs w:val="32"/>
              </w:rPr>
              <w:t>项目责任</w:t>
            </w:r>
            <w:r>
              <w:rPr>
                <w:rFonts w:hint="eastAsia" w:eastAsia="仿宋_GB2312"/>
                <w:sz w:val="32"/>
                <w:szCs w:val="32"/>
              </w:rPr>
              <w:t>学院/附院</w:t>
            </w:r>
            <w:r>
              <w:rPr>
                <w:rFonts w:eastAsia="仿宋_GB2312"/>
                <w:sz w:val="32"/>
                <w:szCs w:val="32"/>
              </w:rPr>
              <w:t>：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  <w:szCs w:val="32"/>
              </w:rPr>
              <w:t>（公 章）</w:t>
            </w:r>
          </w:p>
        </w:tc>
      </w:tr>
    </w:tbl>
    <w:p>
      <w:pPr>
        <w:adjustRightInd w:val="0"/>
        <w:snapToGrid w:val="0"/>
        <w:spacing w:line="480" w:lineRule="auto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南 京 医 科 大 学 </w:t>
      </w:r>
      <w:r>
        <w:rPr>
          <w:rFonts w:eastAsia="黑体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二〇一</w:t>
      </w:r>
      <w:r>
        <w:rPr>
          <w:rFonts w:hint="eastAsia" w:eastAsia="黑体"/>
          <w:kern w:val="0"/>
          <w:sz w:val="32"/>
          <w:szCs w:val="32"/>
        </w:rPr>
        <w:t>八</w:t>
      </w:r>
      <w:r>
        <w:rPr>
          <w:rFonts w:eastAsia="黑体"/>
          <w:kern w:val="0"/>
          <w:sz w:val="32"/>
          <w:szCs w:val="32"/>
        </w:rPr>
        <w:t>年</w:t>
      </w:r>
      <w:r>
        <w:rPr>
          <w:rFonts w:hint="eastAsia" w:eastAsia="黑体"/>
          <w:kern w:val="0"/>
          <w:sz w:val="32"/>
          <w:szCs w:val="32"/>
        </w:rPr>
        <w:t>七</w:t>
      </w:r>
      <w:r>
        <w:rPr>
          <w:rFonts w:eastAsia="黑体"/>
          <w:kern w:val="0"/>
          <w:sz w:val="32"/>
          <w:szCs w:val="32"/>
        </w:rPr>
        <w:t>月</w:t>
      </w:r>
    </w:p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eastAsia="黑体"/>
          <w:kern w:val="0"/>
          <w:sz w:val="32"/>
          <w:szCs w:val="32"/>
        </w:rPr>
        <w:t>1．</w:t>
      </w:r>
      <w:r>
        <w:rPr>
          <w:rFonts w:eastAsia="黑体"/>
          <w:sz w:val="32"/>
          <w:szCs w:val="32"/>
        </w:rPr>
        <w:t>学科建设总体思路</w:t>
      </w:r>
      <w:r>
        <w:rPr>
          <w:rFonts w:hint="eastAsia" w:eastAsia="黑体"/>
          <w:sz w:val="32"/>
          <w:szCs w:val="32"/>
        </w:rPr>
        <w:t>、建设</w:t>
      </w:r>
      <w:r>
        <w:rPr>
          <w:rFonts w:eastAsia="黑体"/>
          <w:sz w:val="32"/>
          <w:szCs w:val="32"/>
        </w:rPr>
        <w:t>目标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5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  <w:szCs w:val="20"/>
              </w:rPr>
              <w:t>（限1000字）</w:t>
            </w:r>
          </w:p>
        </w:tc>
      </w:tr>
    </w:tbl>
    <w:p>
      <w:pPr>
        <w:widowControl/>
        <w:jc w:val="left"/>
        <w:rPr>
          <w:rFonts w:eastAsia="黑体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预期</w:t>
      </w:r>
      <w:r>
        <w:rPr>
          <w:rFonts w:hint="eastAsia" w:eastAsia="黑体"/>
          <w:sz w:val="32"/>
          <w:szCs w:val="32"/>
        </w:rPr>
        <w:t>建设成效</w:t>
      </w:r>
    </w:p>
    <w:p>
      <w:pPr>
        <w:widowControl/>
        <w:snapToGrid w:val="0"/>
        <w:spacing w:line="56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（1）获得科研项目</w:t>
      </w:r>
    </w:p>
    <w:tbl>
      <w:tblPr>
        <w:tblStyle w:val="6"/>
        <w:tblW w:w="13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585"/>
        <w:gridCol w:w="3059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项目来源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目前情况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预期建设成效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rFonts w:hAnsi="宋体"/>
                <w:sz w:val="24"/>
              </w:rPr>
              <w:t>国家自然科学基金项目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0"/>
              </w:rPr>
              <w:t>省部级科研项目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人才类项目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其他项目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…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</w:tbl>
    <w:p>
      <w:pPr>
        <w:pStyle w:val="7"/>
        <w:adjustRightInd/>
        <w:spacing w:before="0" w:after="0" w:line="300" w:lineRule="exact"/>
        <w:jc w:val="left"/>
        <w:rPr>
          <w:rFonts w:ascii="Times New Roman" w:hAnsi="Times New Roman" w:eastAsia="楷体"/>
          <w:szCs w:val="21"/>
        </w:rPr>
      </w:pPr>
    </w:p>
    <w:p>
      <w:pPr>
        <w:widowControl/>
        <w:snapToGrid w:val="0"/>
        <w:spacing w:line="56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（2）获得奖励</w:t>
      </w:r>
    </w:p>
    <w:tbl>
      <w:tblPr>
        <w:tblStyle w:val="6"/>
        <w:tblW w:w="1316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585"/>
        <w:gridCol w:w="3059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获奖类型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目前情况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预期建设成效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科研获奖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教学获奖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其他获奖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…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</w:tbl>
    <w:p>
      <w:pPr>
        <w:pStyle w:val="7"/>
        <w:adjustRightInd/>
        <w:spacing w:before="0" w:after="0" w:line="300" w:lineRule="exact"/>
        <w:jc w:val="left"/>
        <w:rPr>
          <w:sz w:val="24"/>
        </w:rPr>
      </w:pPr>
    </w:p>
    <w:p>
      <w:pPr>
        <w:widowControl/>
        <w:snapToGrid w:val="0"/>
        <w:spacing w:line="56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（3）发表论文、出版专著和知识产权情况</w:t>
      </w:r>
    </w:p>
    <w:tbl>
      <w:tblPr>
        <w:tblStyle w:val="6"/>
        <w:tblW w:w="1316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585"/>
        <w:gridCol w:w="3059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成果名称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目前情况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预期建设成效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发表SCI或CSSCI收录论文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出版专著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获得专利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4.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其他成果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…</w:t>
            </w:r>
          </w:p>
        </w:tc>
        <w:tc>
          <w:tcPr>
            <w:tcW w:w="6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</w:tbl>
    <w:p>
      <w:pPr>
        <w:pStyle w:val="7"/>
        <w:adjustRightInd/>
        <w:spacing w:before="0" w:after="0" w:line="300" w:lineRule="exact"/>
        <w:jc w:val="lef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注：</w:t>
      </w:r>
      <w:r>
        <w:rPr>
          <w:rFonts w:ascii="Calibri" w:eastAsia="楷体" w:cs="Calibri"/>
          <w:szCs w:val="21"/>
        </w:rPr>
        <w:t>①</w:t>
      </w:r>
      <w:r>
        <w:rPr>
          <w:rFonts w:ascii="Times New Roman" w:hAnsi="Times New Roman" w:eastAsia="楷体"/>
          <w:szCs w:val="21"/>
        </w:rPr>
        <w:t>“目前情况”请根据成果类型填写数量或填写“有”“无”，涉及具体数量指</w:t>
      </w:r>
      <w:r>
        <w:rPr>
          <w:rFonts w:hint="eastAsia" w:ascii="Times New Roman" w:hAnsi="Times New Roman" w:eastAsia="楷体"/>
          <w:color w:val="FF0000"/>
          <w:szCs w:val="21"/>
        </w:rPr>
        <w:t>2015</w:t>
      </w:r>
      <w:r>
        <w:rPr>
          <w:rFonts w:ascii="Times New Roman" w:hAnsi="Times New Roman" w:eastAsia="楷体"/>
          <w:color w:val="FF0000"/>
          <w:szCs w:val="21"/>
        </w:rPr>
        <w:t>-2017</w:t>
      </w:r>
      <w:r>
        <w:rPr>
          <w:rFonts w:ascii="Times New Roman" w:hAnsi="Times New Roman" w:eastAsia="楷体"/>
          <w:szCs w:val="21"/>
        </w:rPr>
        <w:t>年取得成果总量；</w:t>
      </w:r>
    </w:p>
    <w:p>
      <w:pPr>
        <w:pStyle w:val="7"/>
        <w:adjustRightInd/>
        <w:spacing w:before="0" w:after="0" w:line="300" w:lineRule="exact"/>
        <w:ind w:firstLine="420" w:firstLineChars="200"/>
        <w:jc w:val="left"/>
        <w:rPr>
          <w:rFonts w:eastAsia="黑体"/>
          <w:sz w:val="32"/>
          <w:szCs w:val="32"/>
        </w:rPr>
      </w:pPr>
      <w:r>
        <w:rPr>
          <w:rFonts w:ascii="Calibri" w:eastAsia="楷体" w:cs="Calibri"/>
          <w:szCs w:val="21"/>
        </w:rPr>
        <w:t>②</w:t>
      </w:r>
      <w:r>
        <w:rPr>
          <w:rFonts w:ascii="Times New Roman" w:hAnsi="Times New Roman" w:eastAsia="楷体"/>
          <w:szCs w:val="21"/>
        </w:rPr>
        <w:t>“预期建设成效”直接填写数量，或填写“</w:t>
      </w:r>
      <w:r>
        <w:rPr>
          <w:rFonts w:hint="eastAsia" w:ascii="Times New Roman" w:hAnsi="Times New Roman" w:eastAsia="楷体"/>
          <w:szCs w:val="21"/>
        </w:rPr>
        <w:t>有</w:t>
      </w:r>
      <w:r>
        <w:rPr>
          <w:rFonts w:ascii="Times New Roman" w:hAnsi="Times New Roman" w:eastAsia="楷体"/>
          <w:szCs w:val="21"/>
        </w:rPr>
        <w:t>”，客观上无法用数量表示的可用文字简单描述。</w:t>
      </w:r>
    </w:p>
    <w:p>
      <w:pPr>
        <w:widowControl/>
        <w:jc w:val="left"/>
        <w:rPr>
          <w:rFonts w:eastAsia="仿宋"/>
          <w:kern w:val="0"/>
          <w:sz w:val="28"/>
          <w:szCs w:val="28"/>
        </w:rPr>
        <w:sectPr>
          <w:pgSz w:w="16838" w:h="11906" w:orient="landscape"/>
          <w:pgMar w:top="1701" w:right="1701" w:bottom="1701" w:left="170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7"/>
        <w:adjustRightInd/>
        <w:spacing w:beforeLines="50" w:afterLines="50" w:line="440" w:lineRule="exact"/>
        <w:jc w:val="left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3</w:t>
      </w:r>
      <w:r>
        <w:rPr>
          <w:rFonts w:ascii="Times New Roman" w:eastAsia="黑体"/>
          <w:sz w:val="32"/>
          <w:szCs w:val="32"/>
        </w:rPr>
        <w:t>.经费预算与支出计划</w:t>
      </w:r>
    </w:p>
    <w:tbl>
      <w:tblPr>
        <w:tblStyle w:val="6"/>
        <w:tblW w:w="840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391"/>
        <w:gridCol w:w="2268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年度</w:t>
            </w:r>
          </w:p>
        </w:tc>
        <w:tc>
          <w:tcPr>
            <w:tcW w:w="5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资金来源（万元）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63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学校优势学科建设专项资金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学院/附院自筹资金</w:t>
            </w:r>
          </w:p>
        </w:tc>
        <w:tc>
          <w:tcPr>
            <w:tcW w:w="1578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</w:t>
            </w: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pStyle w:val="7"/>
        <w:adjustRightInd/>
        <w:spacing w:beforeLines="50" w:afterLines="50" w:line="440" w:lineRule="exact"/>
        <w:jc w:val="left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4</w:t>
      </w:r>
      <w:r>
        <w:rPr>
          <w:rFonts w:ascii="Times New Roman" w:eastAsia="黑体"/>
          <w:sz w:val="32"/>
          <w:szCs w:val="32"/>
        </w:rPr>
        <w:t>.</w:t>
      </w:r>
      <w:r>
        <w:rPr>
          <w:rFonts w:hint="eastAsia" w:ascii="Times New Roman" w:eastAsia="黑体"/>
          <w:sz w:val="32"/>
          <w:szCs w:val="32"/>
        </w:rPr>
        <w:t>学院/附院</w:t>
      </w:r>
      <w:r>
        <w:rPr>
          <w:rFonts w:ascii="Times New Roman" w:eastAsia="黑体"/>
          <w:sz w:val="32"/>
          <w:szCs w:val="32"/>
        </w:rPr>
        <w:t>意见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00" w:firstLineChars="300"/>
              <w:rPr>
                <w:sz w:val="30"/>
                <w:szCs w:val="30"/>
              </w:rPr>
            </w:pPr>
          </w:p>
          <w:p>
            <w:pPr>
              <w:spacing w:beforeLines="50"/>
              <w:ind w:firstLine="960" w:firstLineChars="400"/>
              <w:rPr>
                <w:sz w:val="24"/>
              </w:rPr>
            </w:pPr>
          </w:p>
          <w:p>
            <w:pPr>
              <w:spacing w:beforeLines="50"/>
              <w:ind w:firstLine="960" w:firstLineChars="400"/>
              <w:rPr>
                <w:sz w:val="24"/>
              </w:rPr>
            </w:pPr>
          </w:p>
          <w:p>
            <w:pPr>
              <w:spacing w:beforeLines="50"/>
              <w:ind w:firstLine="960" w:firstLineChars="400"/>
              <w:rPr>
                <w:sz w:val="24"/>
              </w:rPr>
            </w:pPr>
          </w:p>
          <w:p>
            <w:pPr>
              <w:spacing w:beforeLines="50"/>
              <w:ind w:firstLine="960" w:firstLineChars="400"/>
              <w:rPr>
                <w:sz w:val="24"/>
              </w:rPr>
            </w:pPr>
          </w:p>
          <w:p>
            <w:pPr>
              <w:spacing w:beforeLines="50"/>
              <w:ind w:firstLine="960" w:firstLineChars="400"/>
              <w:rPr>
                <w:sz w:val="24"/>
              </w:rPr>
            </w:pPr>
          </w:p>
          <w:p>
            <w:pPr>
              <w:spacing w:beforeLines="50"/>
              <w:ind w:firstLine="960" w:firstLineChars="400"/>
              <w:rPr>
                <w:sz w:val="24"/>
              </w:rPr>
            </w:pPr>
          </w:p>
          <w:p>
            <w:pPr>
              <w:spacing w:beforeLines="50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学院/附院</w:t>
            </w:r>
            <w:r>
              <w:rPr>
                <w:sz w:val="24"/>
              </w:rPr>
              <w:t>（盖章）：           院长（签字）：</w:t>
            </w:r>
          </w:p>
          <w:p>
            <w:pPr>
              <w:pStyle w:val="7"/>
              <w:adjustRightInd/>
              <w:spacing w:before="156" w:after="156" w:line="0" w:lineRule="atLeast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/>
                <w:kern w:val="2"/>
                <w:sz w:val="24"/>
                <w:szCs w:val="24"/>
              </w:rPr>
              <w:t xml:space="preserve">                                       年     月     日</w:t>
            </w:r>
          </w:p>
        </w:tc>
      </w:tr>
    </w:tbl>
    <w:p>
      <w:pPr>
        <w:pStyle w:val="7"/>
        <w:adjustRightInd/>
        <w:spacing w:beforeLines="50" w:afterLines="50" w:line="480" w:lineRule="exact"/>
        <w:jc w:val="center"/>
        <w:rPr>
          <w:rFonts w:ascii="Times New Roman" w:eastAsia="黑体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t>本任务书填报/审核责任人情况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3"/>
        <w:gridCol w:w="1673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学科带头人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《任务书》填报负责人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</w:t>
            </w:r>
            <w:r>
              <w:rPr>
                <w:rFonts w:hint="eastAsia"/>
                <w:sz w:val="24"/>
                <w:szCs w:val="20"/>
              </w:rPr>
              <w:t>院/附院</w:t>
            </w:r>
            <w:r>
              <w:rPr>
                <w:sz w:val="24"/>
                <w:szCs w:val="20"/>
              </w:rPr>
              <w:t>管理部门审核人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</w:t>
            </w:r>
            <w:r>
              <w:rPr>
                <w:rFonts w:hint="eastAsia"/>
                <w:sz w:val="24"/>
                <w:szCs w:val="20"/>
              </w:rPr>
              <w:t>院/附院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    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4"/>
                <w:sz w:val="24"/>
                <w:szCs w:val="20"/>
              </w:rPr>
            </w:pPr>
            <w:r>
              <w:rPr>
                <w:spacing w:val="24"/>
                <w:sz w:val="24"/>
                <w:szCs w:val="20"/>
              </w:rPr>
              <w:t>E-mail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移动电话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固定电话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AFEA4"/>
    <w:multiLevelType w:val="singleLevel"/>
    <w:tmpl w:val="B74AFEA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264B9B"/>
    <w:rsid w:val="004671E9"/>
    <w:rsid w:val="004755D4"/>
    <w:rsid w:val="00514752"/>
    <w:rsid w:val="008E5E28"/>
    <w:rsid w:val="00B208FE"/>
    <w:rsid w:val="00C65680"/>
    <w:rsid w:val="00EC7838"/>
    <w:rsid w:val="0C932D1E"/>
    <w:rsid w:val="102C7F40"/>
    <w:rsid w:val="1AB9737F"/>
    <w:rsid w:val="1F7C63F0"/>
    <w:rsid w:val="34000457"/>
    <w:rsid w:val="34331660"/>
    <w:rsid w:val="59B343F5"/>
    <w:rsid w:val="6072476F"/>
    <w:rsid w:val="64886519"/>
    <w:rsid w:val="6AE05CDE"/>
    <w:rsid w:val="6D535020"/>
    <w:rsid w:val="71264B9B"/>
    <w:rsid w:val="73AA27D4"/>
    <w:rsid w:val="7E904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126</Words>
  <Characters>724</Characters>
  <Lines>6</Lines>
  <Paragraphs>1</Paragraphs>
  <TotalTime>21</TotalTime>
  <ScaleCrop>false</ScaleCrop>
  <LinksUpToDate>false</LinksUpToDate>
  <CharactersWithSpaces>849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2018-09-03T11:54:00Z</dcterms:created>
  <dc:creator>卷毛儿</dc:creator>
  <cp:lastModifiedBy>卷毛儿</cp:lastModifiedBy>
  <dcterms:modified xsi:type="dcterms:W3CDTF">2018-09-04T02:01:17Z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