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38229" w14:textId="358ACA42" w:rsidR="00AB779F" w:rsidRPr="00654434" w:rsidRDefault="00D71B30" w:rsidP="00AB779F">
      <w:pPr>
        <w:widowControl/>
        <w:spacing w:before="100" w:beforeAutospacing="1" w:after="100" w:afterAutospacing="1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  <w:r w:rsidRPr="00D71B30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南京医科大学临床教学工作平台迭代升级</w:t>
      </w:r>
      <w:r w:rsidR="00953A02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项目</w:t>
      </w:r>
      <w:r w:rsidR="00AB779F" w:rsidRPr="00D75D8A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单一来源公示</w:t>
      </w:r>
      <w:r w:rsidR="0019149B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p w14:paraId="260FCBB6" w14:textId="50981A50" w:rsidR="00800150" w:rsidRPr="006C6067" w:rsidRDefault="00800150" w:rsidP="00263DA3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b/>
          <w:bCs/>
          <w:sz w:val="24"/>
          <w:szCs w:val="24"/>
        </w:rPr>
      </w:pPr>
      <w:r w:rsidRPr="006C6067">
        <w:rPr>
          <w:rFonts w:ascii="宋体" w:hAnsi="宋体" w:hint="eastAsia"/>
          <w:b/>
          <w:bCs/>
          <w:sz w:val="24"/>
          <w:szCs w:val="24"/>
        </w:rPr>
        <w:t>一、项目信息</w:t>
      </w:r>
    </w:p>
    <w:p w14:paraId="1F0D7524" w14:textId="776F703E" w:rsidR="00A05B70" w:rsidRPr="006C6067" w:rsidRDefault="00920916" w:rsidP="00263DA3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6C6067">
        <w:rPr>
          <w:rFonts w:ascii="宋体" w:hAnsi="宋体"/>
          <w:sz w:val="24"/>
          <w:szCs w:val="24"/>
        </w:rPr>
        <w:t>1</w:t>
      </w:r>
      <w:r w:rsidR="00800150" w:rsidRPr="006C6067">
        <w:rPr>
          <w:rFonts w:ascii="宋体" w:hAnsi="宋体" w:hint="eastAsia"/>
          <w:sz w:val="24"/>
          <w:szCs w:val="24"/>
        </w:rPr>
        <w:t>.</w:t>
      </w:r>
      <w:r w:rsidR="00A05B70" w:rsidRPr="006C6067">
        <w:rPr>
          <w:rFonts w:ascii="宋体" w:hAnsi="宋体" w:hint="eastAsia"/>
          <w:sz w:val="24"/>
          <w:szCs w:val="24"/>
        </w:rPr>
        <w:t>采购人：</w:t>
      </w:r>
      <w:r w:rsidR="00D75D8A" w:rsidRPr="006C6067">
        <w:rPr>
          <w:rFonts w:ascii="宋体" w:hAnsi="宋体" w:hint="eastAsia"/>
          <w:sz w:val="24"/>
          <w:szCs w:val="24"/>
        </w:rPr>
        <w:t>南京医科大学</w:t>
      </w:r>
      <w:r w:rsidR="00AB779F" w:rsidRPr="006C6067">
        <w:rPr>
          <w:rFonts w:ascii="宋体" w:hAnsi="宋体" w:hint="eastAsia"/>
          <w:sz w:val="24"/>
          <w:szCs w:val="24"/>
        </w:rPr>
        <w:t xml:space="preserve"> </w:t>
      </w:r>
    </w:p>
    <w:p w14:paraId="081C8D72" w14:textId="1F324387" w:rsidR="00CC550D" w:rsidRPr="006C6067" w:rsidRDefault="00A05B70" w:rsidP="00263DA3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6C6067">
        <w:rPr>
          <w:rFonts w:ascii="宋体" w:hAnsi="宋体" w:hint="eastAsia"/>
          <w:sz w:val="24"/>
          <w:szCs w:val="24"/>
        </w:rPr>
        <w:t>2</w:t>
      </w:r>
      <w:r w:rsidRPr="006C6067">
        <w:rPr>
          <w:rFonts w:ascii="宋体" w:hAnsi="宋体"/>
          <w:sz w:val="24"/>
          <w:szCs w:val="24"/>
        </w:rPr>
        <w:t>.</w:t>
      </w:r>
      <w:r w:rsidR="00800150" w:rsidRPr="006C6067">
        <w:rPr>
          <w:rFonts w:ascii="宋体" w:hAnsi="宋体" w:hint="eastAsia"/>
          <w:sz w:val="24"/>
          <w:szCs w:val="24"/>
        </w:rPr>
        <w:t>项目名称：</w:t>
      </w:r>
      <w:r w:rsidR="00D71B30" w:rsidRPr="00D71B30">
        <w:rPr>
          <w:rFonts w:ascii="宋体" w:hAnsi="宋体" w:hint="eastAsia"/>
          <w:sz w:val="24"/>
          <w:szCs w:val="24"/>
        </w:rPr>
        <w:t>南京医科大学临床教学工作平台迭代升级</w:t>
      </w:r>
    </w:p>
    <w:p w14:paraId="38A9F10C" w14:textId="74E4219C" w:rsidR="00D71B30" w:rsidRDefault="004A0713" w:rsidP="00B522BD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6C6067">
        <w:rPr>
          <w:rFonts w:ascii="宋体" w:hAnsi="宋体"/>
          <w:sz w:val="24"/>
          <w:szCs w:val="24"/>
        </w:rPr>
        <w:t>3</w:t>
      </w:r>
      <w:r w:rsidRPr="006C6067">
        <w:rPr>
          <w:rFonts w:ascii="宋体" w:hAnsi="宋体" w:hint="eastAsia"/>
          <w:sz w:val="24"/>
          <w:szCs w:val="24"/>
        </w:rPr>
        <w:t>.拟</w:t>
      </w:r>
      <w:r w:rsidRPr="006C6067">
        <w:rPr>
          <w:rFonts w:ascii="宋体" w:hAnsi="宋体"/>
          <w:sz w:val="24"/>
          <w:szCs w:val="24"/>
        </w:rPr>
        <w:t>采购的货物</w:t>
      </w:r>
      <w:r w:rsidRPr="006C6067">
        <w:rPr>
          <w:rFonts w:ascii="宋体" w:hAnsi="宋体" w:hint="eastAsia"/>
          <w:sz w:val="24"/>
          <w:szCs w:val="24"/>
        </w:rPr>
        <w:t>(</w:t>
      </w:r>
      <w:r w:rsidRPr="006C6067">
        <w:rPr>
          <w:rFonts w:ascii="宋体" w:hAnsi="宋体"/>
          <w:sz w:val="24"/>
          <w:szCs w:val="24"/>
        </w:rPr>
        <w:t>或服务</w:t>
      </w:r>
      <w:r w:rsidRPr="006C6067">
        <w:rPr>
          <w:rFonts w:ascii="宋体" w:hAnsi="宋体" w:hint="eastAsia"/>
          <w:sz w:val="24"/>
          <w:szCs w:val="24"/>
        </w:rPr>
        <w:t>)</w:t>
      </w:r>
      <w:r w:rsidRPr="006C6067">
        <w:rPr>
          <w:rFonts w:ascii="宋体" w:hAnsi="宋体"/>
          <w:sz w:val="24"/>
          <w:szCs w:val="24"/>
        </w:rPr>
        <w:t>的说明</w:t>
      </w:r>
      <w:r w:rsidRPr="006C6067">
        <w:rPr>
          <w:rFonts w:ascii="宋体" w:hAnsi="宋体" w:hint="eastAsia"/>
          <w:sz w:val="24"/>
          <w:szCs w:val="24"/>
        </w:rPr>
        <w:t>：</w:t>
      </w:r>
      <w:r w:rsidR="004A4A86" w:rsidRPr="00D71B30">
        <w:rPr>
          <w:rFonts w:ascii="宋体" w:hAnsi="宋体" w:hint="eastAsia"/>
          <w:sz w:val="24"/>
          <w:szCs w:val="24"/>
        </w:rPr>
        <w:t>临床教学工作平台迭代升级</w:t>
      </w:r>
      <w:r w:rsidR="004A4A86">
        <w:rPr>
          <w:rFonts w:ascii="宋体" w:hAnsi="宋体" w:cs="宋体" w:hint="eastAsia"/>
          <w:sz w:val="24"/>
        </w:rPr>
        <w:t xml:space="preserve"> </w:t>
      </w:r>
    </w:p>
    <w:p w14:paraId="3EEBE74D" w14:textId="7AAAF062" w:rsidR="00800150" w:rsidRPr="006C6067" w:rsidRDefault="004A0713" w:rsidP="009F142E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6C6067">
        <w:rPr>
          <w:rFonts w:ascii="宋体" w:hAnsi="宋体"/>
          <w:sz w:val="24"/>
          <w:szCs w:val="24"/>
        </w:rPr>
        <w:t>4</w:t>
      </w:r>
      <w:r w:rsidR="00800150" w:rsidRPr="006C6067">
        <w:rPr>
          <w:rFonts w:ascii="宋体" w:hAnsi="宋体" w:hint="eastAsia"/>
          <w:sz w:val="24"/>
          <w:szCs w:val="24"/>
        </w:rPr>
        <w:t>.拟</w:t>
      </w:r>
      <w:r w:rsidR="00800150" w:rsidRPr="006C6067">
        <w:rPr>
          <w:rFonts w:ascii="宋体" w:hAnsi="宋体"/>
          <w:sz w:val="24"/>
          <w:szCs w:val="24"/>
        </w:rPr>
        <w:t>采购的货物</w:t>
      </w:r>
      <w:r w:rsidR="00A05B70" w:rsidRPr="006C6067">
        <w:rPr>
          <w:rFonts w:ascii="宋体" w:hAnsi="宋体" w:hint="eastAsia"/>
          <w:sz w:val="24"/>
          <w:szCs w:val="24"/>
        </w:rPr>
        <w:t>(</w:t>
      </w:r>
      <w:r w:rsidR="00800150" w:rsidRPr="006C6067">
        <w:rPr>
          <w:rFonts w:ascii="宋体" w:hAnsi="宋体"/>
          <w:sz w:val="24"/>
          <w:szCs w:val="24"/>
        </w:rPr>
        <w:t>或服务</w:t>
      </w:r>
      <w:r w:rsidR="00A05B70" w:rsidRPr="006C6067">
        <w:rPr>
          <w:rFonts w:ascii="宋体" w:hAnsi="宋体" w:hint="eastAsia"/>
          <w:sz w:val="24"/>
          <w:szCs w:val="24"/>
        </w:rPr>
        <w:t>)</w:t>
      </w:r>
      <w:r w:rsidR="00800150" w:rsidRPr="006C6067">
        <w:rPr>
          <w:rFonts w:ascii="宋体" w:hAnsi="宋体"/>
          <w:sz w:val="24"/>
          <w:szCs w:val="24"/>
        </w:rPr>
        <w:t>的预算金额</w:t>
      </w:r>
      <w:r w:rsidR="00A7427A">
        <w:rPr>
          <w:rFonts w:ascii="宋体" w:hAnsi="宋体" w:hint="eastAsia"/>
          <w:sz w:val="24"/>
          <w:szCs w:val="24"/>
        </w:rPr>
        <w:t>：</w:t>
      </w:r>
      <w:r w:rsidR="00800150" w:rsidRPr="006C6067">
        <w:rPr>
          <w:rFonts w:ascii="宋体" w:hAnsi="宋体" w:hint="eastAsia"/>
          <w:sz w:val="24"/>
          <w:szCs w:val="24"/>
        </w:rPr>
        <w:t>人民币</w:t>
      </w:r>
      <w:r w:rsidR="00D71B30">
        <w:rPr>
          <w:rFonts w:ascii="宋体" w:hAnsi="宋体"/>
          <w:sz w:val="24"/>
          <w:szCs w:val="24"/>
        </w:rPr>
        <w:t>37</w:t>
      </w:r>
      <w:r w:rsidR="00800150" w:rsidRPr="006C6067">
        <w:rPr>
          <w:rFonts w:ascii="宋体" w:hAnsi="宋体" w:hint="eastAsia"/>
          <w:sz w:val="24"/>
          <w:szCs w:val="24"/>
        </w:rPr>
        <w:t>万元；</w:t>
      </w:r>
    </w:p>
    <w:p w14:paraId="5F60F6E5" w14:textId="5B764361" w:rsidR="004A0713" w:rsidRPr="006C6067" w:rsidRDefault="004A0713" w:rsidP="009F142E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b/>
          <w:bCs/>
          <w:sz w:val="24"/>
          <w:szCs w:val="24"/>
        </w:rPr>
      </w:pPr>
      <w:r w:rsidRPr="006C6067">
        <w:rPr>
          <w:rFonts w:ascii="宋体" w:hAnsi="宋体" w:hint="eastAsia"/>
          <w:b/>
          <w:bCs/>
          <w:sz w:val="24"/>
          <w:szCs w:val="24"/>
        </w:rPr>
        <w:t>5</w:t>
      </w:r>
      <w:r w:rsidRPr="006C6067">
        <w:rPr>
          <w:rFonts w:ascii="宋体" w:hAnsi="宋体"/>
          <w:b/>
          <w:bCs/>
          <w:sz w:val="24"/>
          <w:szCs w:val="24"/>
        </w:rPr>
        <w:t>.</w:t>
      </w:r>
      <w:r w:rsidRPr="006C6067">
        <w:rPr>
          <w:rFonts w:ascii="宋体" w:hAnsi="宋体" w:hint="eastAsia"/>
          <w:b/>
          <w:bCs/>
          <w:sz w:val="24"/>
          <w:szCs w:val="24"/>
        </w:rPr>
        <w:t>采用单一来源采购方式的原因及说明</w:t>
      </w:r>
      <w:r w:rsidR="00AB779F" w:rsidRPr="006C6067">
        <w:rPr>
          <w:rFonts w:ascii="宋体" w:hAnsi="宋体" w:hint="eastAsia"/>
          <w:b/>
          <w:bCs/>
          <w:sz w:val="24"/>
          <w:szCs w:val="24"/>
        </w:rPr>
        <w:t>：</w:t>
      </w:r>
    </w:p>
    <w:p w14:paraId="39F05734" w14:textId="1040C402" w:rsidR="00D71B30" w:rsidRPr="0019149B" w:rsidRDefault="00A84B36" w:rsidP="008E0D5A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 w:rsidRPr="0019149B">
        <w:rPr>
          <w:rFonts w:ascii="宋体" w:hAnsi="宋体" w:cs="宋体" w:hint="eastAsia"/>
          <w:sz w:val="24"/>
        </w:rPr>
        <w:t>临床教学工作平台作为临床专业实习教学工作管理的重要工具，已经成功运行了五年，积累了丰富的教学数据。</w:t>
      </w:r>
      <w:r w:rsidR="00D71B30" w:rsidRPr="0019149B">
        <w:rPr>
          <w:rFonts w:ascii="宋体" w:hAnsi="宋体" w:cs="宋体" w:hint="eastAsia"/>
          <w:sz w:val="24"/>
        </w:rPr>
        <w:t>为进一步加强临床实习管理，规范临床实习过程，建立全面质量管理的理念。使用临床教学工作平台，旨在以现代信息技术为依托，对学生实习的整个环节和影响实习质量的各个要素进行全面、系统的管理。目前临床教学工作平台已经成为教学工作的重要支持系统，可以帮助教师和学生更加高效地进行教学活动。但随着教学模式的不断变革和用户需求的不断提高，现有平台功能</w:t>
      </w:r>
      <w:r w:rsidRPr="0019149B">
        <w:rPr>
          <w:rFonts w:ascii="宋体" w:hAnsi="宋体" w:cs="宋体" w:hint="eastAsia"/>
          <w:sz w:val="24"/>
        </w:rPr>
        <w:t>需要升级以</w:t>
      </w:r>
      <w:r w:rsidR="00D71B30" w:rsidRPr="0019149B">
        <w:rPr>
          <w:rFonts w:ascii="宋体" w:hAnsi="宋体" w:cs="宋体" w:hint="eastAsia"/>
          <w:sz w:val="24"/>
        </w:rPr>
        <w:t>满足用户的需求。因此，需要对平台进行升级，以丰富临床教学工作平台的功能和提高用户体验。</w:t>
      </w:r>
    </w:p>
    <w:p w14:paraId="01124A0F" w14:textId="202EF2FD" w:rsidR="006D4482" w:rsidRPr="0019149B" w:rsidRDefault="00C705BD" w:rsidP="008E0D5A">
      <w:pPr>
        <w:pStyle w:val="a7"/>
        <w:spacing w:before="0" w:beforeAutospacing="0" w:after="0" w:afterAutospacing="0" w:line="440" w:lineRule="exact"/>
        <w:ind w:firstLineChars="200" w:firstLine="480"/>
        <w:textAlignment w:val="baseline"/>
        <w:rPr>
          <w:rFonts w:ascii="Arial" w:hAnsi="Arial" w:cs="Arial"/>
        </w:rPr>
      </w:pPr>
      <w:r w:rsidRPr="0019149B">
        <w:rPr>
          <w:rFonts w:ascii="Arial" w:hAnsi="Arial" w:cs="Arial" w:hint="eastAsia"/>
        </w:rPr>
        <w:t>本项目是在原有系统上进行升级拓展</w:t>
      </w:r>
      <w:r w:rsidR="006D4482" w:rsidRPr="0019149B">
        <w:rPr>
          <w:rFonts w:ascii="Arial" w:hAnsi="Arial" w:cs="Arial"/>
        </w:rPr>
        <w:t>，</w:t>
      </w:r>
      <w:r w:rsidR="00A84B36" w:rsidRPr="0019149B">
        <w:rPr>
          <w:rFonts w:ascii="Arial" w:hAnsi="Arial" w:cs="Arial" w:hint="eastAsia"/>
        </w:rPr>
        <w:t>天津泰凡科技有限公司</w:t>
      </w:r>
      <w:r w:rsidR="006D4482" w:rsidRPr="0019149B">
        <w:rPr>
          <w:rFonts w:ascii="Arial" w:hAnsi="Arial" w:cs="Arial"/>
        </w:rPr>
        <w:t>为</w:t>
      </w:r>
      <w:r w:rsidR="00DA3B7B" w:rsidRPr="0019149B">
        <w:rPr>
          <w:rFonts w:ascii="Arial" w:hAnsi="Arial" w:cs="Arial" w:hint="eastAsia"/>
        </w:rPr>
        <w:t>原</w:t>
      </w:r>
      <w:r w:rsidR="00D71B30" w:rsidRPr="0019149B">
        <w:rPr>
          <w:rFonts w:ascii="Arial" w:hAnsi="Arial" w:cs="Arial" w:hint="eastAsia"/>
        </w:rPr>
        <w:t>系统平台</w:t>
      </w:r>
      <w:r w:rsidR="006D4482" w:rsidRPr="0019149B">
        <w:rPr>
          <w:rFonts w:ascii="Arial" w:hAnsi="Arial" w:cs="Arial"/>
        </w:rPr>
        <w:t>的</w:t>
      </w:r>
      <w:r w:rsidRPr="0019149B">
        <w:rPr>
          <w:rFonts w:ascii="Arial" w:hAnsi="Arial" w:cs="Arial" w:hint="eastAsia"/>
        </w:rPr>
        <w:t>源代码开发商和服务商</w:t>
      </w:r>
      <w:r w:rsidR="006D4482" w:rsidRPr="0019149B">
        <w:rPr>
          <w:rFonts w:ascii="Arial" w:hAnsi="Arial" w:cs="Arial"/>
        </w:rPr>
        <w:t>，</w:t>
      </w:r>
      <w:r w:rsidR="00A84B36" w:rsidRPr="0019149B">
        <w:rPr>
          <w:rFonts w:ascii="Arial" w:hAnsi="Arial" w:cs="Arial" w:hint="eastAsia"/>
        </w:rPr>
        <w:t>负责该项目的运维工作。该公司作为该平台的唯一托管单位，能够提供优质、专业的服务，</w:t>
      </w:r>
      <w:r w:rsidRPr="0019149B">
        <w:rPr>
          <w:rFonts w:ascii="Arial" w:hAnsi="Arial" w:cs="Arial" w:hint="eastAsia"/>
        </w:rPr>
        <w:t>为确定系统的稳定性、延续性和安全性</w:t>
      </w:r>
      <w:r w:rsidR="006D4482" w:rsidRPr="0019149B">
        <w:rPr>
          <w:rFonts w:ascii="Arial" w:hAnsi="Arial" w:cs="Arial"/>
        </w:rPr>
        <w:t>，</w:t>
      </w:r>
      <w:r w:rsidRPr="0019149B">
        <w:rPr>
          <w:rFonts w:ascii="Arial" w:hAnsi="Arial" w:cs="Arial" w:hint="eastAsia"/>
        </w:rPr>
        <w:t>只能由该供应商负责承接本次项目的升级建设。</w:t>
      </w:r>
    </w:p>
    <w:p w14:paraId="35A6E3C9" w14:textId="147894B8" w:rsidR="00800150" w:rsidRPr="006C6067" w:rsidRDefault="00800150" w:rsidP="009F142E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b/>
          <w:bCs/>
          <w:sz w:val="24"/>
          <w:szCs w:val="24"/>
        </w:rPr>
      </w:pPr>
      <w:r w:rsidRPr="006C6067">
        <w:rPr>
          <w:rFonts w:ascii="宋体" w:hAnsi="宋体" w:hint="eastAsia"/>
          <w:b/>
          <w:bCs/>
          <w:sz w:val="24"/>
          <w:szCs w:val="24"/>
        </w:rPr>
        <w:t>二、拟定供应商信息</w:t>
      </w:r>
    </w:p>
    <w:p w14:paraId="5E7D7733" w14:textId="077F690D" w:rsidR="00800150" w:rsidRPr="00C230BF" w:rsidRDefault="00800150" w:rsidP="004D2691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C230BF">
        <w:rPr>
          <w:rFonts w:ascii="宋体" w:hAnsi="宋体" w:hint="eastAsia"/>
          <w:sz w:val="24"/>
          <w:szCs w:val="24"/>
        </w:rPr>
        <w:t>1.名称：</w:t>
      </w:r>
      <w:r w:rsidR="00A84B36" w:rsidRPr="00C230BF">
        <w:rPr>
          <w:rFonts w:ascii="宋体" w:hAnsi="宋体" w:cs="宋体" w:hint="eastAsia"/>
          <w:kern w:val="0"/>
          <w:sz w:val="24"/>
          <w:szCs w:val="24"/>
        </w:rPr>
        <w:t>天津泰凡科技有限公司</w:t>
      </w:r>
    </w:p>
    <w:p w14:paraId="52A24058" w14:textId="3DEDC940" w:rsidR="0084214C" w:rsidRPr="00C230BF" w:rsidRDefault="00800150" w:rsidP="009F142E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C230BF">
        <w:rPr>
          <w:rFonts w:ascii="宋体" w:hAnsi="宋体" w:cs="宋体" w:hint="eastAsia"/>
          <w:kern w:val="0"/>
          <w:sz w:val="24"/>
          <w:szCs w:val="24"/>
        </w:rPr>
        <w:t>2.地址：</w:t>
      </w:r>
      <w:r w:rsidR="00A84B36" w:rsidRPr="00C230BF">
        <w:rPr>
          <w:rFonts w:ascii="宋体" w:hAnsi="宋体" w:cs="宋体" w:hint="eastAsia"/>
          <w:kern w:val="0"/>
          <w:sz w:val="24"/>
          <w:szCs w:val="24"/>
        </w:rPr>
        <w:t>天津市南开</w:t>
      </w:r>
      <w:proofErr w:type="gramStart"/>
      <w:r w:rsidR="00A84B36" w:rsidRPr="00C230BF">
        <w:rPr>
          <w:rFonts w:ascii="宋体" w:hAnsi="宋体" w:cs="宋体" w:hint="eastAsia"/>
          <w:kern w:val="0"/>
          <w:sz w:val="24"/>
          <w:szCs w:val="24"/>
        </w:rPr>
        <w:t>区科研</w:t>
      </w:r>
      <w:proofErr w:type="gramEnd"/>
      <w:r w:rsidR="00A84B36" w:rsidRPr="00C230BF">
        <w:rPr>
          <w:rFonts w:ascii="宋体" w:hAnsi="宋体" w:cs="宋体" w:hint="eastAsia"/>
          <w:kern w:val="0"/>
          <w:sz w:val="24"/>
          <w:szCs w:val="24"/>
        </w:rPr>
        <w:t>东路天津科技广场5-1-808（天开园）</w:t>
      </w:r>
    </w:p>
    <w:p w14:paraId="1975F775" w14:textId="3B23FBD0" w:rsidR="0084214C" w:rsidRPr="00C230BF" w:rsidRDefault="0084214C" w:rsidP="009F142E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C230BF">
        <w:rPr>
          <w:rFonts w:ascii="宋体" w:hAnsi="宋体" w:cs="宋体"/>
          <w:kern w:val="0"/>
          <w:sz w:val="24"/>
          <w:szCs w:val="24"/>
        </w:rPr>
        <w:t>3.</w:t>
      </w:r>
      <w:r w:rsidRPr="00C230BF">
        <w:rPr>
          <w:rFonts w:ascii="宋体" w:hAnsi="宋体" w:cs="宋体" w:hint="eastAsia"/>
          <w:kern w:val="0"/>
          <w:sz w:val="24"/>
          <w:szCs w:val="24"/>
        </w:rPr>
        <w:t xml:space="preserve"> 统一社会信用代码：</w:t>
      </w:r>
      <w:r w:rsidR="00A84B36" w:rsidRPr="00C230BF">
        <w:rPr>
          <w:rFonts w:ascii="宋体" w:hAnsi="宋体" w:cs="宋体"/>
          <w:kern w:val="0"/>
          <w:sz w:val="24"/>
          <w:szCs w:val="24"/>
        </w:rPr>
        <w:t>91120116MA05K07801</w:t>
      </w:r>
    </w:p>
    <w:p w14:paraId="48E971B2" w14:textId="6A233C97" w:rsidR="004A0713" w:rsidRPr="006C6067" w:rsidRDefault="004A0713" w:rsidP="009F142E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sz w:val="24"/>
          <w:szCs w:val="24"/>
        </w:rPr>
      </w:pPr>
      <w:r w:rsidRPr="006C6067">
        <w:rPr>
          <w:rFonts w:ascii="宋体" w:hAnsi="宋体" w:hint="eastAsia"/>
          <w:b/>
          <w:bCs/>
          <w:sz w:val="24"/>
          <w:szCs w:val="24"/>
        </w:rPr>
        <w:t>三、公示期限：</w:t>
      </w:r>
      <w:r w:rsidR="009B4637" w:rsidRPr="00800509">
        <w:rPr>
          <w:rFonts w:ascii="宋体" w:hAnsi="宋体" w:hint="eastAsia"/>
          <w:sz w:val="24"/>
          <w:szCs w:val="24"/>
        </w:rPr>
        <w:t>202</w:t>
      </w:r>
      <w:r w:rsidR="006122E0" w:rsidRPr="00800509">
        <w:rPr>
          <w:rFonts w:ascii="宋体" w:hAnsi="宋体"/>
          <w:sz w:val="24"/>
          <w:szCs w:val="24"/>
        </w:rPr>
        <w:t>3</w:t>
      </w:r>
      <w:r w:rsidRPr="00800509">
        <w:rPr>
          <w:rFonts w:ascii="宋体" w:hAnsi="宋体" w:hint="eastAsia"/>
          <w:sz w:val="24"/>
          <w:szCs w:val="24"/>
        </w:rPr>
        <w:t>年</w:t>
      </w:r>
      <w:r w:rsidR="00BD4EB1">
        <w:rPr>
          <w:rFonts w:ascii="宋体" w:hAnsi="宋体"/>
          <w:sz w:val="24"/>
          <w:szCs w:val="24"/>
        </w:rPr>
        <w:t>1</w:t>
      </w:r>
      <w:r w:rsidR="00BD4EB1" w:rsidRPr="00BD4EB1">
        <w:rPr>
          <w:rFonts w:ascii="宋体" w:hAnsi="宋体"/>
          <w:sz w:val="24"/>
          <w:szCs w:val="24"/>
        </w:rPr>
        <w:t>1</w:t>
      </w:r>
      <w:r w:rsidRPr="00BD4EB1">
        <w:rPr>
          <w:rFonts w:ascii="宋体" w:hAnsi="宋体" w:hint="eastAsia"/>
          <w:sz w:val="24"/>
          <w:szCs w:val="24"/>
        </w:rPr>
        <w:t>月</w:t>
      </w:r>
      <w:r w:rsidR="00BD4EB1" w:rsidRPr="00BD4EB1">
        <w:rPr>
          <w:rFonts w:ascii="宋体" w:hAnsi="宋体"/>
          <w:sz w:val="24"/>
          <w:szCs w:val="24"/>
        </w:rPr>
        <w:t>2</w:t>
      </w:r>
      <w:r w:rsidR="00002DA4">
        <w:rPr>
          <w:rFonts w:ascii="宋体" w:hAnsi="宋体"/>
          <w:sz w:val="24"/>
          <w:szCs w:val="24"/>
        </w:rPr>
        <w:t>2</w:t>
      </w:r>
      <w:r w:rsidRPr="00BD4EB1">
        <w:rPr>
          <w:rFonts w:ascii="宋体" w:hAnsi="宋体" w:hint="eastAsia"/>
          <w:sz w:val="24"/>
          <w:szCs w:val="24"/>
        </w:rPr>
        <w:t>日至</w:t>
      </w:r>
      <w:r w:rsidR="009B4637" w:rsidRPr="00BD4EB1">
        <w:rPr>
          <w:rFonts w:ascii="宋体" w:hAnsi="宋体" w:hint="eastAsia"/>
          <w:sz w:val="24"/>
          <w:szCs w:val="24"/>
        </w:rPr>
        <w:t>202</w:t>
      </w:r>
      <w:r w:rsidR="006122E0" w:rsidRPr="00BD4EB1">
        <w:rPr>
          <w:rFonts w:ascii="宋体" w:hAnsi="宋体"/>
          <w:sz w:val="24"/>
          <w:szCs w:val="24"/>
        </w:rPr>
        <w:t>3</w:t>
      </w:r>
      <w:r w:rsidRPr="00BD4EB1">
        <w:rPr>
          <w:rFonts w:ascii="宋体" w:hAnsi="宋体" w:hint="eastAsia"/>
          <w:sz w:val="24"/>
          <w:szCs w:val="24"/>
        </w:rPr>
        <w:t>年</w:t>
      </w:r>
      <w:r w:rsidR="00BD4EB1" w:rsidRPr="00BD4EB1">
        <w:rPr>
          <w:rFonts w:ascii="宋体" w:hAnsi="宋体"/>
          <w:sz w:val="24"/>
          <w:szCs w:val="24"/>
        </w:rPr>
        <w:t>11</w:t>
      </w:r>
      <w:r w:rsidRPr="00BD4EB1">
        <w:rPr>
          <w:rFonts w:ascii="宋体" w:hAnsi="宋体" w:hint="eastAsia"/>
          <w:sz w:val="24"/>
          <w:szCs w:val="24"/>
        </w:rPr>
        <w:t>月</w:t>
      </w:r>
      <w:r w:rsidR="00BD4EB1" w:rsidRPr="00BD4EB1">
        <w:rPr>
          <w:rFonts w:ascii="宋体" w:hAnsi="宋体"/>
          <w:sz w:val="24"/>
          <w:szCs w:val="24"/>
        </w:rPr>
        <w:t>2</w:t>
      </w:r>
      <w:r w:rsidR="00002DA4">
        <w:rPr>
          <w:rFonts w:ascii="宋体" w:hAnsi="宋体"/>
          <w:sz w:val="24"/>
          <w:szCs w:val="24"/>
        </w:rPr>
        <w:t>8</w:t>
      </w:r>
      <w:r w:rsidRPr="00BD4EB1">
        <w:rPr>
          <w:rFonts w:ascii="宋体" w:hAnsi="宋体" w:hint="eastAsia"/>
          <w:sz w:val="24"/>
          <w:szCs w:val="24"/>
        </w:rPr>
        <w:t>日；</w:t>
      </w:r>
    </w:p>
    <w:p w14:paraId="4A0F52D4" w14:textId="4C7DE416" w:rsidR="004A0713" w:rsidRPr="006C6067" w:rsidRDefault="004A0713" w:rsidP="009F142E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sz w:val="24"/>
          <w:szCs w:val="24"/>
        </w:rPr>
      </w:pPr>
      <w:r w:rsidRPr="006C6067">
        <w:rPr>
          <w:rFonts w:ascii="宋体" w:hAnsi="宋体" w:hint="eastAsia"/>
          <w:b/>
          <w:bCs/>
          <w:sz w:val="24"/>
          <w:szCs w:val="24"/>
        </w:rPr>
        <w:t>四、其他补充事宜：</w:t>
      </w:r>
      <w:r w:rsidRPr="006C6067">
        <w:rPr>
          <w:rFonts w:ascii="宋体" w:hAnsi="宋体" w:hint="eastAsia"/>
          <w:sz w:val="24"/>
          <w:szCs w:val="24"/>
        </w:rPr>
        <w:t>无</w:t>
      </w:r>
    </w:p>
    <w:p w14:paraId="14A3ED79" w14:textId="4BE1F291" w:rsidR="004A0713" w:rsidRPr="006C6067" w:rsidRDefault="004A0713" w:rsidP="00263DA3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b/>
          <w:bCs/>
          <w:sz w:val="24"/>
          <w:szCs w:val="24"/>
        </w:rPr>
      </w:pPr>
      <w:r w:rsidRPr="006C6067">
        <w:rPr>
          <w:rFonts w:ascii="宋体" w:hAnsi="宋体" w:hint="eastAsia"/>
          <w:b/>
          <w:bCs/>
          <w:sz w:val="24"/>
          <w:szCs w:val="24"/>
        </w:rPr>
        <w:t>五、联系方式</w:t>
      </w:r>
    </w:p>
    <w:p w14:paraId="3F2C39D7" w14:textId="77777777" w:rsidR="004A0713" w:rsidRPr="006C6067" w:rsidRDefault="004A0713" w:rsidP="00263DA3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6C6067">
        <w:rPr>
          <w:rFonts w:ascii="宋体" w:hAnsi="宋体"/>
          <w:sz w:val="24"/>
          <w:szCs w:val="24"/>
        </w:rPr>
        <w:t>1</w:t>
      </w:r>
      <w:r w:rsidRPr="006C6067">
        <w:rPr>
          <w:rFonts w:ascii="宋体" w:hAnsi="宋体" w:hint="eastAsia"/>
          <w:sz w:val="24"/>
          <w:szCs w:val="24"/>
        </w:rPr>
        <w:t>、采购人</w:t>
      </w:r>
    </w:p>
    <w:p w14:paraId="19ACAFA5" w14:textId="510A2FFF" w:rsidR="004A0713" w:rsidRPr="006C6067" w:rsidRDefault="004A0713" w:rsidP="00263DA3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6C6067">
        <w:rPr>
          <w:rFonts w:ascii="宋体" w:hAnsi="宋体" w:hint="eastAsia"/>
          <w:sz w:val="24"/>
          <w:szCs w:val="24"/>
        </w:rPr>
        <w:t>名</w:t>
      </w:r>
      <w:r w:rsidR="00AB779F" w:rsidRPr="006C6067">
        <w:rPr>
          <w:rFonts w:ascii="宋体" w:hAnsi="宋体" w:hint="eastAsia"/>
          <w:sz w:val="24"/>
          <w:szCs w:val="24"/>
        </w:rPr>
        <w:t xml:space="preserve"> </w:t>
      </w:r>
      <w:r w:rsidR="00AB779F" w:rsidRPr="006C6067">
        <w:rPr>
          <w:rFonts w:ascii="宋体" w:hAnsi="宋体"/>
          <w:sz w:val="24"/>
          <w:szCs w:val="24"/>
        </w:rPr>
        <w:t xml:space="preserve"> </w:t>
      </w:r>
      <w:r w:rsidRPr="006C6067">
        <w:rPr>
          <w:rFonts w:ascii="宋体" w:hAnsi="宋体" w:hint="eastAsia"/>
          <w:sz w:val="24"/>
          <w:szCs w:val="24"/>
        </w:rPr>
        <w:t>称：</w:t>
      </w:r>
      <w:r w:rsidR="0084214C" w:rsidRPr="006C6067">
        <w:rPr>
          <w:rFonts w:ascii="宋体" w:hAnsi="宋体" w:hint="eastAsia"/>
          <w:sz w:val="24"/>
          <w:szCs w:val="24"/>
        </w:rPr>
        <w:t>南京医科大学</w:t>
      </w:r>
      <w:r w:rsidR="00AB779F" w:rsidRPr="006C6067">
        <w:rPr>
          <w:rFonts w:ascii="宋体" w:hAnsi="宋体" w:hint="eastAsia"/>
          <w:sz w:val="24"/>
          <w:szCs w:val="24"/>
        </w:rPr>
        <w:t xml:space="preserve"> </w:t>
      </w:r>
    </w:p>
    <w:p w14:paraId="10DAFA5A" w14:textId="5802B8D3" w:rsidR="004A0713" w:rsidRPr="006C6067" w:rsidRDefault="004A0713" w:rsidP="00263DA3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B522BD">
        <w:rPr>
          <w:rFonts w:ascii="宋体" w:hAnsi="宋体" w:hint="eastAsia"/>
          <w:sz w:val="24"/>
          <w:szCs w:val="24"/>
        </w:rPr>
        <w:t>联系人：</w:t>
      </w:r>
      <w:r w:rsidR="008363F8">
        <w:rPr>
          <w:rFonts w:ascii="宋体" w:hAnsi="宋体" w:hint="eastAsia"/>
          <w:sz w:val="24"/>
          <w:szCs w:val="24"/>
        </w:rPr>
        <w:t>汪涛</w:t>
      </w:r>
    </w:p>
    <w:p w14:paraId="67E04BBA" w14:textId="35611F60" w:rsidR="004A0713" w:rsidRPr="006C6067" w:rsidRDefault="004A0713" w:rsidP="00263DA3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6C6067">
        <w:rPr>
          <w:rFonts w:ascii="宋体" w:hAnsi="宋体" w:hint="eastAsia"/>
          <w:sz w:val="24"/>
          <w:szCs w:val="24"/>
        </w:rPr>
        <w:t>联系地址：</w:t>
      </w:r>
      <w:r w:rsidR="0084214C" w:rsidRPr="006C6067">
        <w:rPr>
          <w:rFonts w:ascii="宋体" w:hAnsi="宋体" w:hint="eastAsia"/>
          <w:sz w:val="24"/>
          <w:szCs w:val="24"/>
        </w:rPr>
        <w:t>南京市江宁区龙眠大道1</w:t>
      </w:r>
      <w:r w:rsidR="0084214C" w:rsidRPr="006C6067">
        <w:rPr>
          <w:rFonts w:ascii="宋体" w:hAnsi="宋体"/>
          <w:sz w:val="24"/>
          <w:szCs w:val="24"/>
        </w:rPr>
        <w:t>01</w:t>
      </w:r>
      <w:r w:rsidR="0084214C" w:rsidRPr="006C6067">
        <w:rPr>
          <w:rFonts w:ascii="宋体" w:hAnsi="宋体" w:hint="eastAsia"/>
          <w:sz w:val="24"/>
          <w:szCs w:val="24"/>
        </w:rPr>
        <w:t>号</w:t>
      </w:r>
      <w:r w:rsidR="00AB779F" w:rsidRPr="006C6067">
        <w:rPr>
          <w:rFonts w:ascii="宋体" w:hAnsi="宋体" w:hint="eastAsia"/>
          <w:sz w:val="24"/>
          <w:szCs w:val="24"/>
        </w:rPr>
        <w:t xml:space="preserve"> </w:t>
      </w:r>
    </w:p>
    <w:p w14:paraId="49593346" w14:textId="0E7F15AD" w:rsidR="00FC445C" w:rsidRPr="006C6067" w:rsidRDefault="004A0713" w:rsidP="00263DA3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6C6067">
        <w:rPr>
          <w:rFonts w:ascii="宋体" w:hAnsi="宋体" w:hint="eastAsia"/>
          <w:sz w:val="24"/>
          <w:szCs w:val="24"/>
        </w:rPr>
        <w:lastRenderedPageBreak/>
        <w:t>联系电话：</w:t>
      </w:r>
      <w:r w:rsidR="0084214C" w:rsidRPr="006C6067">
        <w:rPr>
          <w:rFonts w:ascii="宋体" w:hAnsi="宋体" w:hint="eastAsia"/>
          <w:sz w:val="24"/>
          <w:szCs w:val="24"/>
        </w:rPr>
        <w:t>0</w:t>
      </w:r>
      <w:r w:rsidR="0084214C" w:rsidRPr="006C6067">
        <w:rPr>
          <w:rFonts w:ascii="宋体" w:hAnsi="宋体"/>
          <w:sz w:val="24"/>
          <w:szCs w:val="24"/>
        </w:rPr>
        <w:t>25-</w:t>
      </w:r>
      <w:r w:rsidR="009B2017" w:rsidRPr="006C6067">
        <w:rPr>
          <w:rFonts w:ascii="宋体" w:hAnsi="宋体" w:hint="eastAsia"/>
          <w:sz w:val="24"/>
          <w:szCs w:val="24"/>
        </w:rPr>
        <w:t>8</w:t>
      </w:r>
      <w:r w:rsidR="009B2017" w:rsidRPr="006C6067">
        <w:rPr>
          <w:rFonts w:ascii="宋体" w:hAnsi="宋体"/>
          <w:sz w:val="24"/>
          <w:szCs w:val="24"/>
        </w:rPr>
        <w:t>686</w:t>
      </w:r>
      <w:r w:rsidR="008363F8">
        <w:rPr>
          <w:rFonts w:ascii="宋体" w:hAnsi="宋体"/>
          <w:sz w:val="24"/>
          <w:szCs w:val="24"/>
        </w:rPr>
        <w:t>8602</w:t>
      </w:r>
      <w:r w:rsidR="00AB779F" w:rsidRPr="006C6067">
        <w:rPr>
          <w:rFonts w:ascii="宋体" w:hAnsi="宋体"/>
          <w:sz w:val="24"/>
          <w:szCs w:val="24"/>
        </w:rPr>
        <w:t xml:space="preserve"> </w:t>
      </w:r>
    </w:p>
    <w:p w14:paraId="7E10D2BA" w14:textId="77777777" w:rsidR="00FC445C" w:rsidRPr="006C6067" w:rsidRDefault="00FC445C" w:rsidP="00263DA3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6C6067">
        <w:rPr>
          <w:rFonts w:ascii="宋体" w:hAnsi="宋体"/>
          <w:sz w:val="24"/>
          <w:szCs w:val="24"/>
        </w:rPr>
        <w:t>2</w:t>
      </w:r>
      <w:r w:rsidRPr="006C6067">
        <w:rPr>
          <w:rFonts w:ascii="宋体" w:hAnsi="宋体" w:hint="eastAsia"/>
          <w:sz w:val="24"/>
          <w:szCs w:val="24"/>
        </w:rPr>
        <w:t>、财政部门</w:t>
      </w:r>
    </w:p>
    <w:p w14:paraId="656E7C55" w14:textId="77777777" w:rsidR="0084214C" w:rsidRPr="006C6067" w:rsidRDefault="0084214C" w:rsidP="00263DA3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6C6067">
        <w:rPr>
          <w:rFonts w:ascii="宋体" w:hAnsi="宋体" w:hint="eastAsia"/>
          <w:sz w:val="24"/>
          <w:szCs w:val="24"/>
        </w:rPr>
        <w:t xml:space="preserve">名 </w:t>
      </w:r>
      <w:r w:rsidRPr="006C6067">
        <w:rPr>
          <w:rFonts w:ascii="宋体" w:hAnsi="宋体"/>
          <w:sz w:val="24"/>
          <w:szCs w:val="24"/>
        </w:rPr>
        <w:t xml:space="preserve"> </w:t>
      </w:r>
      <w:r w:rsidRPr="006C6067">
        <w:rPr>
          <w:rFonts w:ascii="宋体" w:hAnsi="宋体" w:hint="eastAsia"/>
          <w:sz w:val="24"/>
          <w:szCs w:val="24"/>
        </w:rPr>
        <w:t>称：江苏省财政厅</w:t>
      </w:r>
    </w:p>
    <w:p w14:paraId="5AA4BCDE" w14:textId="77777777" w:rsidR="0084214C" w:rsidRPr="006C6067" w:rsidRDefault="0084214C" w:rsidP="00263DA3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6C6067">
        <w:rPr>
          <w:rFonts w:ascii="宋体" w:hAnsi="宋体" w:hint="eastAsia"/>
          <w:sz w:val="24"/>
          <w:szCs w:val="24"/>
        </w:rPr>
        <w:t>联系人：唐志龙</w:t>
      </w:r>
    </w:p>
    <w:p w14:paraId="7CEE7161" w14:textId="77777777" w:rsidR="0084214C" w:rsidRPr="006C6067" w:rsidRDefault="0084214C" w:rsidP="00263DA3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6C6067">
        <w:rPr>
          <w:rFonts w:ascii="宋体" w:hAnsi="宋体" w:hint="eastAsia"/>
          <w:sz w:val="24"/>
          <w:szCs w:val="24"/>
        </w:rPr>
        <w:t>联系地址：南京市北京西路</w:t>
      </w:r>
      <w:r w:rsidRPr="006C6067">
        <w:rPr>
          <w:rFonts w:ascii="宋体" w:hAnsi="宋体"/>
          <w:sz w:val="24"/>
          <w:szCs w:val="24"/>
        </w:rPr>
        <w:t>63</w:t>
      </w:r>
      <w:r w:rsidRPr="006C6067">
        <w:rPr>
          <w:rFonts w:ascii="宋体" w:hAnsi="宋体" w:hint="eastAsia"/>
          <w:sz w:val="24"/>
          <w:szCs w:val="24"/>
        </w:rPr>
        <w:t xml:space="preserve">号 </w:t>
      </w:r>
    </w:p>
    <w:p w14:paraId="3BC30505" w14:textId="6280832F" w:rsidR="004A0713" w:rsidRPr="006C6067" w:rsidRDefault="0084214C" w:rsidP="00263DA3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6C6067">
        <w:rPr>
          <w:rFonts w:ascii="宋体" w:hAnsi="宋体" w:hint="eastAsia"/>
          <w:sz w:val="24"/>
          <w:szCs w:val="24"/>
        </w:rPr>
        <w:t>联系电话：025</w:t>
      </w:r>
      <w:r w:rsidRPr="006C6067">
        <w:rPr>
          <w:rFonts w:ascii="宋体" w:hAnsi="宋体"/>
          <w:sz w:val="24"/>
          <w:szCs w:val="24"/>
        </w:rPr>
        <w:t>-83633063</w:t>
      </w:r>
      <w:r w:rsidR="004A0713" w:rsidRPr="006C6067">
        <w:rPr>
          <w:rFonts w:ascii="宋体" w:hAnsi="宋体"/>
          <w:sz w:val="24"/>
          <w:szCs w:val="24"/>
        </w:rPr>
        <w:t xml:space="preserve"> </w:t>
      </w:r>
    </w:p>
    <w:p w14:paraId="4366E37E" w14:textId="189466E1" w:rsidR="004A0713" w:rsidRPr="006C6067" w:rsidRDefault="00FC445C" w:rsidP="00263DA3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6C6067">
        <w:rPr>
          <w:rFonts w:ascii="宋体" w:hAnsi="宋体"/>
          <w:sz w:val="24"/>
          <w:szCs w:val="24"/>
        </w:rPr>
        <w:t>3</w:t>
      </w:r>
      <w:r w:rsidRPr="006C6067">
        <w:rPr>
          <w:rFonts w:ascii="宋体" w:hAnsi="宋体" w:hint="eastAsia"/>
          <w:sz w:val="24"/>
          <w:szCs w:val="24"/>
        </w:rPr>
        <w:t>、</w:t>
      </w:r>
      <w:r w:rsidR="004A0713" w:rsidRPr="006C6067">
        <w:rPr>
          <w:rFonts w:ascii="宋体" w:hAnsi="宋体" w:hint="eastAsia"/>
          <w:sz w:val="24"/>
          <w:szCs w:val="24"/>
        </w:rPr>
        <w:t>采购代理机构</w:t>
      </w:r>
    </w:p>
    <w:p w14:paraId="765253DF" w14:textId="7F1A9533" w:rsidR="004A0713" w:rsidRPr="006C6067" w:rsidRDefault="004A0713" w:rsidP="00263DA3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6C6067">
        <w:rPr>
          <w:rFonts w:ascii="宋体" w:hAnsi="宋体" w:hint="eastAsia"/>
          <w:sz w:val="24"/>
          <w:szCs w:val="24"/>
        </w:rPr>
        <w:t>名</w:t>
      </w:r>
      <w:r w:rsidR="00AB779F" w:rsidRPr="006C6067">
        <w:rPr>
          <w:rFonts w:ascii="宋体" w:hAnsi="宋体" w:hint="eastAsia"/>
          <w:sz w:val="24"/>
          <w:szCs w:val="24"/>
        </w:rPr>
        <w:t xml:space="preserve"> </w:t>
      </w:r>
      <w:r w:rsidR="00AB779F" w:rsidRPr="006C6067">
        <w:rPr>
          <w:rFonts w:ascii="宋体" w:hAnsi="宋体"/>
          <w:sz w:val="24"/>
          <w:szCs w:val="24"/>
        </w:rPr>
        <w:t xml:space="preserve"> </w:t>
      </w:r>
      <w:r w:rsidRPr="006C6067">
        <w:rPr>
          <w:rFonts w:ascii="宋体" w:hAnsi="宋体" w:hint="eastAsia"/>
          <w:sz w:val="24"/>
          <w:szCs w:val="24"/>
        </w:rPr>
        <w:t>称：</w:t>
      </w:r>
      <w:bookmarkStart w:id="0" w:name="_Hlk8391383"/>
      <w:r w:rsidRPr="006C6067">
        <w:rPr>
          <w:rFonts w:ascii="宋体" w:hAnsi="宋体" w:hint="eastAsia"/>
          <w:sz w:val="24"/>
          <w:szCs w:val="24"/>
        </w:rPr>
        <w:t>江苏易采招标代理有限公司</w:t>
      </w:r>
      <w:bookmarkEnd w:id="0"/>
    </w:p>
    <w:p w14:paraId="4F689BA8" w14:textId="354D3CE3" w:rsidR="004A0713" w:rsidRPr="006C6067" w:rsidRDefault="004A0713" w:rsidP="00263DA3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6C6067">
        <w:rPr>
          <w:rFonts w:ascii="宋体" w:hAnsi="宋体" w:hint="eastAsia"/>
          <w:sz w:val="24"/>
          <w:szCs w:val="24"/>
        </w:rPr>
        <w:t>联系人：</w:t>
      </w:r>
      <w:r w:rsidR="00CA1F74">
        <w:rPr>
          <w:rFonts w:ascii="宋体" w:hAnsi="宋体" w:hint="eastAsia"/>
          <w:sz w:val="24"/>
          <w:szCs w:val="24"/>
        </w:rPr>
        <w:t>曹工</w:t>
      </w:r>
      <w:r w:rsidR="00CA1F74" w:rsidRPr="006C6067">
        <w:rPr>
          <w:rFonts w:ascii="宋体" w:hAnsi="宋体"/>
          <w:sz w:val="24"/>
          <w:szCs w:val="24"/>
        </w:rPr>
        <w:t xml:space="preserve"> </w:t>
      </w:r>
    </w:p>
    <w:p w14:paraId="77E9EB50" w14:textId="10789D82" w:rsidR="004A0713" w:rsidRPr="006C6067" w:rsidRDefault="004A0713" w:rsidP="00263DA3">
      <w:pPr>
        <w:widowControl/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6C6067">
        <w:rPr>
          <w:rFonts w:ascii="宋体" w:hAnsi="宋体" w:hint="eastAsia"/>
          <w:sz w:val="24"/>
          <w:szCs w:val="24"/>
        </w:rPr>
        <w:t>联系地址：</w:t>
      </w:r>
      <w:r w:rsidR="00615880" w:rsidRPr="006C6067">
        <w:rPr>
          <w:rFonts w:ascii="宋体" w:hAnsi="宋体" w:hint="eastAsia"/>
          <w:sz w:val="24"/>
          <w:szCs w:val="24"/>
        </w:rPr>
        <w:t>南京市鼓楼区中山北路28号江苏商厦11楼</w:t>
      </w:r>
    </w:p>
    <w:p w14:paraId="7B28496E" w14:textId="71C9FB39" w:rsidR="004A0713" w:rsidRPr="006C6067" w:rsidRDefault="004A0713" w:rsidP="00263DA3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6C6067">
        <w:rPr>
          <w:rFonts w:ascii="宋体" w:hAnsi="宋体" w:hint="eastAsia"/>
          <w:sz w:val="24"/>
          <w:szCs w:val="24"/>
        </w:rPr>
        <w:t>联系电话：</w:t>
      </w:r>
      <w:bookmarkStart w:id="1" w:name="_Hlk8391416"/>
      <w:r w:rsidR="00A97527" w:rsidRPr="006C6067">
        <w:rPr>
          <w:rFonts w:ascii="宋体" w:hAnsi="宋体" w:hint="eastAsia"/>
          <w:sz w:val="24"/>
          <w:szCs w:val="24"/>
        </w:rPr>
        <w:t>025-8360</w:t>
      </w:r>
      <w:bookmarkEnd w:id="1"/>
      <w:r w:rsidR="00CA1F74">
        <w:rPr>
          <w:rFonts w:ascii="宋体" w:hAnsi="宋体"/>
          <w:sz w:val="24"/>
          <w:szCs w:val="24"/>
        </w:rPr>
        <w:t>7350</w:t>
      </w:r>
    </w:p>
    <w:p w14:paraId="36237EBE" w14:textId="19448927" w:rsidR="004A0713" w:rsidRPr="006C6067" w:rsidRDefault="004A0713" w:rsidP="00263DA3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sz w:val="24"/>
          <w:szCs w:val="24"/>
        </w:rPr>
      </w:pPr>
      <w:r w:rsidRPr="006C6067">
        <w:rPr>
          <w:rFonts w:ascii="宋体" w:hAnsi="宋体" w:hint="eastAsia"/>
          <w:b/>
          <w:bCs/>
          <w:sz w:val="24"/>
          <w:szCs w:val="24"/>
        </w:rPr>
        <w:t>六、附件：</w:t>
      </w:r>
      <w:r w:rsidRPr="006C6067">
        <w:rPr>
          <w:rFonts w:ascii="宋体" w:hAnsi="宋体" w:hint="eastAsia"/>
          <w:sz w:val="24"/>
          <w:szCs w:val="24"/>
        </w:rPr>
        <w:t>专业人员论证意见</w:t>
      </w:r>
    </w:p>
    <w:p w14:paraId="754E6BB1" w14:textId="5C864CED" w:rsidR="00170EC6" w:rsidRPr="006C6067" w:rsidRDefault="00170EC6" w:rsidP="002B1D9A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14:paraId="2A54AFE5" w14:textId="77777777" w:rsidR="00170EC6" w:rsidRPr="006C6067" w:rsidRDefault="00170EC6" w:rsidP="002B1D9A">
      <w:pPr>
        <w:adjustRightInd w:val="0"/>
        <w:snapToGrid w:val="0"/>
        <w:spacing w:line="440" w:lineRule="exact"/>
        <w:ind w:firstLineChars="200" w:firstLine="480"/>
        <w:jc w:val="right"/>
        <w:rPr>
          <w:rFonts w:ascii="宋体" w:hAnsi="宋体" w:cs="宋体"/>
          <w:sz w:val="24"/>
          <w:szCs w:val="24"/>
        </w:rPr>
      </w:pPr>
      <w:r w:rsidRPr="006C6067">
        <w:rPr>
          <w:rFonts w:ascii="宋体" w:hAnsi="宋体" w:cs="宋体" w:hint="eastAsia"/>
          <w:sz w:val="24"/>
          <w:szCs w:val="24"/>
        </w:rPr>
        <w:t>江苏易采招标代理有限公司</w:t>
      </w:r>
    </w:p>
    <w:p w14:paraId="39B9932B" w14:textId="0429F8EF" w:rsidR="004A7543" w:rsidRPr="00800509" w:rsidRDefault="009B4637" w:rsidP="00923BEB">
      <w:pPr>
        <w:adjustRightInd w:val="0"/>
        <w:snapToGrid w:val="0"/>
        <w:spacing w:line="440" w:lineRule="exact"/>
        <w:ind w:firstLineChars="200" w:firstLine="480"/>
        <w:jc w:val="right"/>
        <w:rPr>
          <w:rFonts w:ascii="宋体" w:hAnsi="宋体"/>
          <w:sz w:val="24"/>
          <w:szCs w:val="24"/>
        </w:rPr>
      </w:pPr>
      <w:r w:rsidRPr="00800509">
        <w:rPr>
          <w:rFonts w:ascii="宋体" w:hAnsi="宋体" w:cs="宋体" w:hint="eastAsia"/>
          <w:sz w:val="24"/>
          <w:szCs w:val="24"/>
        </w:rPr>
        <w:t>202</w:t>
      </w:r>
      <w:r w:rsidR="004D2B8B" w:rsidRPr="00800509">
        <w:rPr>
          <w:rFonts w:ascii="宋体" w:hAnsi="宋体" w:cs="宋体"/>
          <w:sz w:val="24"/>
          <w:szCs w:val="24"/>
        </w:rPr>
        <w:t>3</w:t>
      </w:r>
      <w:r w:rsidR="00170EC6" w:rsidRPr="00BD4EB1">
        <w:rPr>
          <w:rFonts w:ascii="宋体" w:hAnsi="宋体" w:cs="宋体" w:hint="eastAsia"/>
          <w:sz w:val="24"/>
          <w:szCs w:val="24"/>
        </w:rPr>
        <w:t>年</w:t>
      </w:r>
      <w:r w:rsidR="00A7427A" w:rsidRPr="00BD4EB1">
        <w:rPr>
          <w:rFonts w:ascii="宋体" w:hAnsi="宋体" w:cs="宋体"/>
          <w:sz w:val="24"/>
          <w:szCs w:val="24"/>
        </w:rPr>
        <w:t>11</w:t>
      </w:r>
      <w:r w:rsidR="00170EC6" w:rsidRPr="00BD4EB1">
        <w:rPr>
          <w:rFonts w:ascii="宋体" w:hAnsi="宋体" w:cs="宋体" w:hint="eastAsia"/>
          <w:sz w:val="24"/>
          <w:szCs w:val="24"/>
        </w:rPr>
        <w:t>月</w:t>
      </w:r>
      <w:r w:rsidR="00BD4EB1" w:rsidRPr="00BD4EB1">
        <w:rPr>
          <w:rFonts w:ascii="宋体" w:hAnsi="宋体" w:cs="宋体"/>
          <w:sz w:val="24"/>
          <w:szCs w:val="24"/>
        </w:rPr>
        <w:t>2</w:t>
      </w:r>
      <w:r w:rsidR="00002DA4">
        <w:rPr>
          <w:rFonts w:ascii="宋体" w:hAnsi="宋体" w:cs="宋体"/>
          <w:sz w:val="24"/>
          <w:szCs w:val="24"/>
        </w:rPr>
        <w:t>1</w:t>
      </w:r>
      <w:r w:rsidR="00170EC6" w:rsidRPr="00BD4EB1">
        <w:rPr>
          <w:rFonts w:ascii="宋体" w:hAnsi="宋体" w:cs="宋体" w:hint="eastAsia"/>
          <w:sz w:val="24"/>
          <w:szCs w:val="24"/>
        </w:rPr>
        <w:t>日</w:t>
      </w:r>
    </w:p>
    <w:sectPr w:rsidR="004A7543" w:rsidRPr="00800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A6682" w14:textId="77777777" w:rsidR="005158DC" w:rsidRDefault="005158DC" w:rsidP="00800150">
      <w:r>
        <w:separator/>
      </w:r>
    </w:p>
  </w:endnote>
  <w:endnote w:type="continuationSeparator" w:id="0">
    <w:p w14:paraId="32AAEC3E" w14:textId="77777777" w:rsidR="005158DC" w:rsidRDefault="005158DC" w:rsidP="0080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CC940" w14:textId="77777777" w:rsidR="005158DC" w:rsidRDefault="005158DC" w:rsidP="00800150">
      <w:r>
        <w:separator/>
      </w:r>
    </w:p>
  </w:footnote>
  <w:footnote w:type="continuationSeparator" w:id="0">
    <w:p w14:paraId="282B5F2F" w14:textId="77777777" w:rsidR="005158DC" w:rsidRDefault="005158DC" w:rsidP="00800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830C3"/>
    <w:multiLevelType w:val="multilevel"/>
    <w:tmpl w:val="EAF4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35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D25"/>
    <w:rsid w:val="00002DA4"/>
    <w:rsid w:val="00017D19"/>
    <w:rsid w:val="00041F53"/>
    <w:rsid w:val="00042D25"/>
    <w:rsid w:val="00055E6C"/>
    <w:rsid w:val="000651BA"/>
    <w:rsid w:val="000751E3"/>
    <w:rsid w:val="000D6D14"/>
    <w:rsid w:val="001423CD"/>
    <w:rsid w:val="00147663"/>
    <w:rsid w:val="00152993"/>
    <w:rsid w:val="00170EC6"/>
    <w:rsid w:val="001714BC"/>
    <w:rsid w:val="00180274"/>
    <w:rsid w:val="00180829"/>
    <w:rsid w:val="0019149B"/>
    <w:rsid w:val="001C6046"/>
    <w:rsid w:val="001E5F5E"/>
    <w:rsid w:val="002078EE"/>
    <w:rsid w:val="00214A5D"/>
    <w:rsid w:val="00263DA3"/>
    <w:rsid w:val="00271985"/>
    <w:rsid w:val="00274E5B"/>
    <w:rsid w:val="00292618"/>
    <w:rsid w:val="002A62E3"/>
    <w:rsid w:val="002B1D9A"/>
    <w:rsid w:val="002D5725"/>
    <w:rsid w:val="003507D4"/>
    <w:rsid w:val="0036299B"/>
    <w:rsid w:val="003761F3"/>
    <w:rsid w:val="003B2F22"/>
    <w:rsid w:val="003B54AF"/>
    <w:rsid w:val="003C5DAE"/>
    <w:rsid w:val="00401F2A"/>
    <w:rsid w:val="00436567"/>
    <w:rsid w:val="004508A1"/>
    <w:rsid w:val="00455A0B"/>
    <w:rsid w:val="0049579E"/>
    <w:rsid w:val="0049623F"/>
    <w:rsid w:val="004A0713"/>
    <w:rsid w:val="004A4A86"/>
    <w:rsid w:val="004A7543"/>
    <w:rsid w:val="004B66BA"/>
    <w:rsid w:val="004C789D"/>
    <w:rsid w:val="004D2691"/>
    <w:rsid w:val="004D2B8B"/>
    <w:rsid w:val="005158DC"/>
    <w:rsid w:val="00534A93"/>
    <w:rsid w:val="00546075"/>
    <w:rsid w:val="00583E5D"/>
    <w:rsid w:val="005A52A6"/>
    <w:rsid w:val="005C7C92"/>
    <w:rsid w:val="006122E0"/>
    <w:rsid w:val="00615880"/>
    <w:rsid w:val="00645FF2"/>
    <w:rsid w:val="00654434"/>
    <w:rsid w:val="00675961"/>
    <w:rsid w:val="00681F65"/>
    <w:rsid w:val="006B62E5"/>
    <w:rsid w:val="006B6AD0"/>
    <w:rsid w:val="006C39A5"/>
    <w:rsid w:val="006C6067"/>
    <w:rsid w:val="006D4482"/>
    <w:rsid w:val="00701477"/>
    <w:rsid w:val="00713CE3"/>
    <w:rsid w:val="00726DFF"/>
    <w:rsid w:val="007455C7"/>
    <w:rsid w:val="007522F5"/>
    <w:rsid w:val="00792C2E"/>
    <w:rsid w:val="007F1873"/>
    <w:rsid w:val="00800150"/>
    <w:rsid w:val="00800509"/>
    <w:rsid w:val="00804177"/>
    <w:rsid w:val="0081751A"/>
    <w:rsid w:val="008363F8"/>
    <w:rsid w:val="0084214C"/>
    <w:rsid w:val="008662F7"/>
    <w:rsid w:val="008A317A"/>
    <w:rsid w:val="008E0D5A"/>
    <w:rsid w:val="008F5D42"/>
    <w:rsid w:val="00920916"/>
    <w:rsid w:val="00923BEB"/>
    <w:rsid w:val="00927101"/>
    <w:rsid w:val="00932EE7"/>
    <w:rsid w:val="00953A02"/>
    <w:rsid w:val="009667A6"/>
    <w:rsid w:val="00990239"/>
    <w:rsid w:val="009B2017"/>
    <w:rsid w:val="009B4637"/>
    <w:rsid w:val="009C45EC"/>
    <w:rsid w:val="009F142E"/>
    <w:rsid w:val="00A04135"/>
    <w:rsid w:val="00A05B70"/>
    <w:rsid w:val="00A7427A"/>
    <w:rsid w:val="00A84B36"/>
    <w:rsid w:val="00A97527"/>
    <w:rsid w:val="00AA3428"/>
    <w:rsid w:val="00AA41EE"/>
    <w:rsid w:val="00AB2AD2"/>
    <w:rsid w:val="00AB779F"/>
    <w:rsid w:val="00B522BD"/>
    <w:rsid w:val="00B6057C"/>
    <w:rsid w:val="00B64CAE"/>
    <w:rsid w:val="00B96304"/>
    <w:rsid w:val="00BB6E6D"/>
    <w:rsid w:val="00BD4EB1"/>
    <w:rsid w:val="00BD7373"/>
    <w:rsid w:val="00C230BF"/>
    <w:rsid w:val="00C5171B"/>
    <w:rsid w:val="00C705BD"/>
    <w:rsid w:val="00C86A4A"/>
    <w:rsid w:val="00C96DD7"/>
    <w:rsid w:val="00CA1F74"/>
    <w:rsid w:val="00CC550D"/>
    <w:rsid w:val="00CC6096"/>
    <w:rsid w:val="00D207ED"/>
    <w:rsid w:val="00D25258"/>
    <w:rsid w:val="00D42804"/>
    <w:rsid w:val="00D71B30"/>
    <w:rsid w:val="00D75D8A"/>
    <w:rsid w:val="00D9381F"/>
    <w:rsid w:val="00DA0D7C"/>
    <w:rsid w:val="00DA3B7B"/>
    <w:rsid w:val="00DE23A5"/>
    <w:rsid w:val="00E2335C"/>
    <w:rsid w:val="00E34434"/>
    <w:rsid w:val="00E52049"/>
    <w:rsid w:val="00E71BCD"/>
    <w:rsid w:val="00EA5194"/>
    <w:rsid w:val="00EB0128"/>
    <w:rsid w:val="00EB317C"/>
    <w:rsid w:val="00EE75B1"/>
    <w:rsid w:val="00F01BF8"/>
    <w:rsid w:val="00F2406C"/>
    <w:rsid w:val="00F54A5B"/>
    <w:rsid w:val="00F91C68"/>
    <w:rsid w:val="00F94BEE"/>
    <w:rsid w:val="00FC445C"/>
    <w:rsid w:val="00FE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0E011"/>
  <w15:chartTrackingRefBased/>
  <w15:docId w15:val="{3E01A998-CDDA-4636-829F-DD48303B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15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01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0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0150"/>
    <w:rPr>
      <w:sz w:val="18"/>
      <w:szCs w:val="18"/>
    </w:rPr>
  </w:style>
  <w:style w:type="paragraph" w:styleId="a7">
    <w:name w:val="Normal (Web)"/>
    <w:basedOn w:val="a"/>
    <w:uiPriority w:val="99"/>
    <w:unhideWhenUsed/>
    <w:rsid w:val="009667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C60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Ԓ癴ƾ</cp:lastModifiedBy>
  <cp:revision>12</cp:revision>
  <dcterms:created xsi:type="dcterms:W3CDTF">2023-11-14T07:58:00Z</dcterms:created>
  <dcterms:modified xsi:type="dcterms:W3CDTF">2023-11-20T08:31:00Z</dcterms:modified>
</cp:coreProperties>
</file>