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南京医科大学20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全日制</w:t>
      </w:r>
      <w:r>
        <w:rPr>
          <w:rFonts w:hint="eastAsia" w:ascii="微软雅黑" w:hAnsi="微软雅黑" w:eastAsia="微软雅黑"/>
          <w:b/>
          <w:sz w:val="28"/>
          <w:szCs w:val="28"/>
        </w:rPr>
        <w:t>“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5+3+X</w:t>
      </w:r>
      <w:r>
        <w:rPr>
          <w:rFonts w:hint="eastAsia" w:ascii="微软雅黑" w:hAnsi="微软雅黑" w:eastAsia="微软雅黑"/>
          <w:b/>
          <w:sz w:val="28"/>
          <w:szCs w:val="28"/>
        </w:rPr>
        <w:t>”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博士报考</w:t>
      </w:r>
      <w:r>
        <w:rPr>
          <w:rFonts w:hint="eastAsia" w:ascii="微软雅黑" w:hAnsi="微软雅黑" w:eastAsia="微软雅黑"/>
          <w:b/>
          <w:sz w:val="28"/>
          <w:szCs w:val="28"/>
        </w:rPr>
        <w:t>申请表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（校内优选）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28"/>
          <w:szCs w:val="32"/>
        </w:rPr>
        <w:t xml:space="preserve">                                 </w:t>
      </w:r>
      <w:r>
        <w:rPr>
          <w:rFonts w:hint="eastAsia" w:hAnsi="宋体"/>
          <w:sz w:val="24"/>
        </w:rPr>
        <w:t xml:space="preserve">       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26"/>
        <w:gridCol w:w="1134"/>
        <w:gridCol w:w="1134"/>
        <w:gridCol w:w="1431"/>
        <w:gridCol w:w="44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硕士</w:t>
            </w:r>
            <w:r>
              <w:rPr>
                <w:rFonts w:hint="eastAsia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</w:t>
            </w:r>
            <w:r>
              <w:rPr>
                <w:rFonts w:hint="eastAsia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临床医学执业医师资格考试理论成绩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学位课程成绩审核意见</w:t>
            </w:r>
          </w:p>
        </w:tc>
        <w:tc>
          <w:tcPr>
            <w:tcW w:w="79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研究生院培养办（盖章）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临床轮转计划完成情况</w:t>
            </w:r>
          </w:p>
        </w:tc>
        <w:tc>
          <w:tcPr>
            <w:tcW w:w="79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　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所属学院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盖章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研究生院审核意见</w:t>
            </w:r>
          </w:p>
        </w:tc>
        <w:tc>
          <w:tcPr>
            <w:tcW w:w="79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</w:t>
            </w:r>
            <w:r>
              <w:rPr>
                <w:rFonts w:hint="eastAsia" w:hAnsi="宋体"/>
                <w:sz w:val="24"/>
                <w:lang w:val="en-US" w:eastAsia="zh-CN"/>
              </w:rPr>
              <w:t>招生</w:t>
            </w:r>
            <w:r>
              <w:rPr>
                <w:rFonts w:hAnsi="宋体"/>
                <w:sz w:val="24"/>
              </w:rPr>
              <w:t>办（盖章）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、此表需附六级英语</w:t>
      </w:r>
      <w:r>
        <w:rPr>
          <w:rFonts w:hint="eastAsia" w:hAnsi="宋体"/>
          <w:szCs w:val="21"/>
        </w:rPr>
        <w:t>成绩单</w:t>
      </w:r>
      <w:r>
        <w:rPr>
          <w:rFonts w:hAnsi="宋体"/>
          <w:szCs w:val="21"/>
        </w:rPr>
        <w:t>复印件</w:t>
      </w:r>
      <w:r>
        <w:rPr>
          <w:rFonts w:hint="eastAsia" w:hAnsi="宋体"/>
          <w:szCs w:val="21"/>
          <w:lang w:eastAsia="zh-CN"/>
        </w:rPr>
        <w:t>、</w:t>
      </w:r>
      <w:r>
        <w:rPr>
          <w:rFonts w:hint="default" w:ascii="Times New Roman" w:hAnsi="宋体" w:eastAsia="宋体" w:cs="Times New Roman"/>
          <w:kern w:val="2"/>
          <w:sz w:val="21"/>
          <w:szCs w:val="21"/>
          <w:lang w:val="en-US" w:eastAsia="zh-CN" w:bidi="ar"/>
        </w:rPr>
        <w:t>执业医师资格考试理论成绩</w:t>
      </w:r>
      <w:r>
        <w:rPr>
          <w:rFonts w:hint="eastAsia" w:hAnsi="宋体" w:cs="Times New Roman"/>
          <w:kern w:val="2"/>
          <w:sz w:val="21"/>
          <w:szCs w:val="21"/>
          <w:lang w:val="en-US" w:eastAsia="zh-CN" w:bidi="ar"/>
        </w:rPr>
        <w:t>单复印件或住院医师规范化培训合格证书复印件</w:t>
      </w:r>
      <w:r>
        <w:rPr>
          <w:rFonts w:hint="eastAsia" w:hAnsi="宋体"/>
          <w:szCs w:val="21"/>
          <w:lang w:eastAsia="zh-CN"/>
        </w:rPr>
        <w:t>、</w:t>
      </w:r>
      <w:r>
        <w:rPr>
          <w:rFonts w:hAnsi="宋体"/>
          <w:szCs w:val="21"/>
        </w:rPr>
        <w:t>硕士期间成绩单</w:t>
      </w:r>
      <w:r>
        <w:rPr>
          <w:rFonts w:hint="eastAsia" w:hAnsi="宋体"/>
          <w:szCs w:val="21"/>
          <w:lang w:val="en-US" w:eastAsia="zh-CN"/>
        </w:rPr>
        <w:t>和两名所报考学科专业领域内的教授（或相当专业技术职称的专家）的推荐意见书</w:t>
      </w:r>
      <w:r>
        <w:rPr>
          <w:rFonts w:hAnsi="宋体"/>
          <w:szCs w:val="21"/>
        </w:rPr>
        <w:t>；</w:t>
      </w:r>
      <w:r>
        <w:rPr>
          <w:szCs w:val="21"/>
        </w:rPr>
        <w:t xml:space="preserve"> 2</w:t>
      </w:r>
      <w:r>
        <w:rPr>
          <w:rFonts w:hAnsi="宋体"/>
          <w:szCs w:val="21"/>
        </w:rPr>
        <w:t>、定向、委培硕士须有原单位同意其</w:t>
      </w:r>
      <w:r>
        <w:rPr>
          <w:rFonts w:hint="eastAsia" w:hAnsi="宋体"/>
          <w:szCs w:val="21"/>
          <w:lang w:val="en-US" w:eastAsia="zh-CN"/>
        </w:rPr>
        <w:t>报考全日制“5+3+X”博士生</w:t>
      </w:r>
      <w:r>
        <w:rPr>
          <w:rFonts w:hAnsi="宋体"/>
          <w:szCs w:val="21"/>
        </w:rPr>
        <w:t>书面意见（加盖单位人事部门公章）。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7413BF3"/>
    <w:rsid w:val="07947998"/>
    <w:rsid w:val="0F2B35A0"/>
    <w:rsid w:val="0F5D0D32"/>
    <w:rsid w:val="122B3D8B"/>
    <w:rsid w:val="2BB905A3"/>
    <w:rsid w:val="2E5966D4"/>
    <w:rsid w:val="423766D6"/>
    <w:rsid w:val="46B0681B"/>
    <w:rsid w:val="54B618AA"/>
    <w:rsid w:val="6BC61078"/>
    <w:rsid w:val="7E0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78</Words>
  <Characters>450</Characters>
  <Lines>3</Lines>
  <Paragraphs>1</Paragraphs>
  <TotalTime>13</TotalTime>
  <ScaleCrop>false</ScaleCrop>
  <LinksUpToDate>false</LinksUpToDate>
  <CharactersWithSpaces>527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小菲</cp:lastModifiedBy>
  <cp:lastPrinted>2017-08-14T03:36:00Z</cp:lastPrinted>
  <dcterms:modified xsi:type="dcterms:W3CDTF">2020-06-08T03:35:40Z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